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B6D6" w14:textId="3EC4BA64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C26BC7">
        <w:rPr>
          <w:rFonts w:asciiTheme="minorEastAsia" w:hAnsiTheme="minorEastAsia"/>
          <w:sz w:val="24"/>
          <w:szCs w:val="24"/>
        </w:rPr>
        <w:t>3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4F93D917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023.02.23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7"/>
          </w:rPr>
          <w:t>https://ssc.sjtu.edu.cn/f/38f7303d</w:t>
        </w:r>
      </w:hyperlink>
      <w:r w:rsidR="00930C48">
        <w:t xml:space="preserve"> </w:t>
      </w:r>
    </w:p>
    <w:p w14:paraId="4EEDE549" w14:textId="08FDFA2E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history="1">
        <w:r w:rsidR="00930C48" w:rsidRPr="00CB5F06">
          <w:rPr>
            <w:rStyle w:val="a7"/>
          </w:rPr>
          <w:t>https://jbox.sjtu.edu.cn/l/N1G74a</w:t>
        </w:r>
      </w:hyperlink>
      <w:r w:rsidR="00930C48">
        <w:t xml:space="preserve"> </w:t>
      </w:r>
    </w:p>
    <w:p w14:paraId="6677B4CD" w14:textId="54D4624B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930C48" w:rsidRPr="00CB5F06">
          <w:rPr>
            <w:rStyle w:val="a7"/>
          </w:rPr>
          <w:t>https://ssc.sjtu.edu.cn/tag/0/app/38f7303d/list/7</w:t>
        </w:r>
      </w:hyperlink>
      <w:r w:rsidR="00930C48">
        <w:t xml:space="preserve"> </w:t>
      </w:r>
    </w:p>
    <w:p w14:paraId="34A30C98" w14:textId="0B020E6B" w:rsidR="002F1278" w:rsidRPr="00C820F4" w:rsidRDefault="0010355F" w:rsidP="000A15CC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11" w:history="1">
        <w:r w:rsidR="00930C48" w:rsidRPr="00CB5F06">
          <w:rPr>
            <w:rStyle w:val="a7"/>
          </w:rPr>
          <w:t>https://ssc.sjtu.edu.cn/tag/89/app/38f7303d/list/1</w:t>
        </w:r>
      </w:hyperlink>
      <w:r w:rsidR="00930C48">
        <w:t xml:space="preserve"> </w:t>
      </w:r>
      <w:bookmarkStart w:id="0" w:name="_GoBack"/>
      <w:bookmarkEnd w:id="0"/>
      <w:r w:rsidR="001723EB" w:rsidRPr="00C820F4">
        <w:rPr>
          <w:rFonts w:hint="eastAsia"/>
        </w:rPr>
        <w:t>或</w:t>
      </w:r>
      <w:r w:rsidR="00C820F4">
        <w:rPr>
          <w:rFonts w:hint="eastAsia"/>
        </w:rPr>
        <w:t>在</w:t>
      </w:r>
      <w:r w:rsidR="001723EB" w:rsidRPr="00C820F4">
        <w:rPr>
          <w:rFonts w:hint="eastAsia"/>
        </w:rPr>
        <w:t>ssc</w:t>
      </w:r>
      <w:r w:rsidR="001723EB" w:rsidRPr="00C820F4">
        <w:rPr>
          <w:rFonts w:hint="eastAsia"/>
        </w:rPr>
        <w:t>平台</w:t>
      </w:r>
      <w:r w:rsidR="00C820F4">
        <w:rPr>
          <w:rFonts w:hint="eastAsia"/>
        </w:rPr>
        <w:t>切换至</w:t>
      </w:r>
      <w:r w:rsidR="001723EB" w:rsidRPr="00BB5C8B">
        <w:rPr>
          <w:rFonts w:hint="eastAsia"/>
          <w:b/>
        </w:rPr>
        <w:t>学生事务中心</w:t>
      </w:r>
      <w:r w:rsidR="001723EB" w:rsidRPr="00C820F4">
        <w:rPr>
          <w:rFonts w:hint="eastAsia"/>
        </w:rPr>
        <w:t>工作区</w:t>
      </w:r>
      <w:r w:rsidR="00C820F4">
        <w:rPr>
          <w:rFonts w:hint="eastAsia"/>
        </w:rPr>
        <w:t>，在</w:t>
      </w:r>
      <w:r w:rsidR="001723EB" w:rsidRPr="00BB5C8B">
        <w:rPr>
          <w:rFonts w:hint="eastAsia"/>
          <w:b/>
        </w:rPr>
        <w:t>奖学金</w:t>
      </w:r>
      <w:r w:rsidR="00292587" w:rsidRPr="00BB5C8B">
        <w:rPr>
          <w:rFonts w:hint="eastAsia"/>
          <w:b/>
        </w:rPr>
        <w:t>版块</w:t>
      </w:r>
      <w:r w:rsidR="00C820F4" w:rsidRPr="00BB5C8B">
        <w:rPr>
          <w:rFonts w:hint="eastAsia"/>
          <w:b/>
        </w:rPr>
        <w:t>-</w:t>
      </w:r>
      <w:r w:rsidR="001723EB" w:rsidRPr="00BB5C8B">
        <w:rPr>
          <w:b/>
        </w:rPr>
        <w:t>202</w:t>
      </w:r>
      <w:r w:rsidR="00BB5C8B" w:rsidRPr="00BB5C8B">
        <w:rPr>
          <w:b/>
        </w:rPr>
        <w:t>3</w:t>
      </w:r>
      <w:r w:rsidR="001723EB" w:rsidRPr="00BB5C8B">
        <w:rPr>
          <w:rFonts w:hint="eastAsia"/>
          <w:b/>
        </w:rPr>
        <w:t>年专项奖学金申请</w:t>
      </w:r>
      <w:r w:rsidR="001723EB" w:rsidRPr="00BB5C8B">
        <w:rPr>
          <w:rFonts w:hint="eastAsia"/>
          <w:b/>
        </w:rPr>
        <w:t>-</w:t>
      </w:r>
      <w:r w:rsidR="001723EB" w:rsidRPr="00BB5C8B">
        <w:rPr>
          <w:rFonts w:hint="eastAsia"/>
          <w:b/>
        </w:rPr>
        <w:t>待办事项</w:t>
      </w:r>
      <w:r w:rsidR="001723EB" w:rsidRPr="00C820F4">
        <w:rPr>
          <w:rFonts w:hint="eastAsia"/>
        </w:rPr>
        <w:t>进行查看</w:t>
      </w:r>
      <w:r w:rsidR="00C820F4">
        <w:rPr>
          <w:rFonts w:hint="eastAsia"/>
        </w:rPr>
        <w:t>审核）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7777777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80F99C0" w14:textId="52BB091F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798A2347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院系审核</w:t>
      </w:r>
    </w:p>
    <w:p w14:paraId="7A4AC5C3" w14:textId="68C9317B" w:rsidR="002F1278" w:rsidRPr="00676976" w:rsidRDefault="00612359" w:rsidP="00676976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</w:t>
      </w:r>
      <w:r w:rsidR="0010355F">
        <w:rPr>
          <w:rFonts w:eastAsia="宋体" w:hint="eastAsia"/>
        </w:rPr>
        <w:t>打开【</w:t>
      </w:r>
      <w:r w:rsidR="006D06FD" w:rsidRPr="00BC251F">
        <w:rPr>
          <w:rFonts w:ascii="宋体" w:eastAsia="宋体" w:hAnsi="宋体" w:hint="eastAsia"/>
        </w:rPr>
        <w:t>院系审核地址</w:t>
      </w:r>
      <w:r w:rsidR="0010355F">
        <w:rPr>
          <w:rFonts w:eastAsia="宋体" w:hint="eastAsia"/>
        </w:rPr>
        <w:t>】，</w:t>
      </w:r>
      <w:r w:rsidR="00F418CD" w:rsidRPr="001723EB">
        <w:rPr>
          <w:rFonts w:ascii="宋体" w:eastAsia="宋体" w:hAnsi="宋体" w:hint="eastAsia"/>
        </w:rPr>
        <w:t>或登录ssc平台</w:t>
      </w:r>
      <w:r w:rsidR="00292587">
        <w:rPr>
          <w:rFonts w:ascii="宋体" w:eastAsia="宋体" w:hAnsi="宋体" w:hint="eastAsia"/>
        </w:rPr>
        <w:t>切换</w:t>
      </w:r>
      <w:r w:rsidR="00414681">
        <w:rPr>
          <w:rFonts w:ascii="宋体" w:eastAsia="宋体" w:hAnsi="宋体" w:hint="eastAsia"/>
        </w:rPr>
        <w:t>至</w:t>
      </w:r>
      <w:r w:rsidR="00F418CD" w:rsidRPr="001723EB">
        <w:rPr>
          <w:rFonts w:ascii="宋体" w:eastAsia="宋体" w:hAnsi="宋体" w:hint="eastAsia"/>
        </w:rPr>
        <w:t>学生事务中心工作区</w:t>
      </w:r>
      <w:r w:rsidR="00292587">
        <w:rPr>
          <w:rFonts w:ascii="宋体" w:eastAsia="宋体" w:hAnsi="宋体" w:hint="eastAsia"/>
        </w:rPr>
        <w:t>，在左侧</w:t>
      </w:r>
      <w:r w:rsidR="00F418CD" w:rsidRPr="001723EB">
        <w:rPr>
          <w:rFonts w:ascii="宋体" w:eastAsia="宋体" w:hAnsi="宋体" w:hint="eastAsia"/>
        </w:rPr>
        <w:t>奖学金</w:t>
      </w:r>
      <w:r w:rsidR="00292587">
        <w:rPr>
          <w:rFonts w:ascii="宋体" w:eastAsia="宋体" w:hAnsi="宋体" w:hint="eastAsia"/>
        </w:rPr>
        <w:t>版块的</w:t>
      </w:r>
      <w:r w:rsidR="00F418CD" w:rsidRPr="001723EB">
        <w:rPr>
          <w:rFonts w:ascii="宋体" w:eastAsia="宋体" w:hAnsi="宋体"/>
        </w:rPr>
        <w:t>202</w:t>
      </w:r>
      <w:r w:rsidR="00CE1C03">
        <w:rPr>
          <w:rFonts w:ascii="宋体" w:eastAsia="宋体" w:hAnsi="宋体"/>
        </w:rPr>
        <w:t>3</w:t>
      </w:r>
      <w:r w:rsidR="00CE1C03">
        <w:rPr>
          <w:rFonts w:ascii="宋体" w:eastAsia="宋体" w:hAnsi="宋体" w:hint="eastAsia"/>
        </w:rPr>
        <w:t>年</w:t>
      </w:r>
      <w:r w:rsidR="00510AE4">
        <w:rPr>
          <w:rFonts w:ascii="宋体" w:eastAsia="宋体" w:hAnsi="宋体" w:hint="eastAsia"/>
        </w:rPr>
        <w:t>专项奖学金申请</w:t>
      </w:r>
      <w:r w:rsidR="00292587">
        <w:rPr>
          <w:rFonts w:ascii="宋体" w:eastAsia="宋体" w:hAnsi="宋体" w:hint="eastAsia"/>
        </w:rPr>
        <w:t>中查看</w:t>
      </w:r>
      <w:r w:rsidR="00F418CD">
        <w:rPr>
          <w:rFonts w:ascii="宋体" w:eastAsia="宋体" w:hAnsi="宋体" w:hint="eastAsia"/>
        </w:rPr>
        <w:t>。</w:t>
      </w:r>
      <w:r w:rsidR="0010355F">
        <w:rPr>
          <w:rFonts w:eastAsia="宋体" w:hint="eastAsia"/>
        </w:rPr>
        <w:t>可在待办事项中查看本学院</w:t>
      </w:r>
      <w:r w:rsidR="00676976">
        <w:rPr>
          <w:rFonts w:eastAsia="宋体" w:hint="eastAsia"/>
        </w:rPr>
        <w:t>学生</w:t>
      </w:r>
      <w:r w:rsidR="0010355F">
        <w:rPr>
          <w:rFonts w:eastAsia="宋体" w:hint="eastAsia"/>
        </w:rPr>
        <w:t>申请。</w:t>
      </w:r>
    </w:p>
    <w:p w14:paraId="270A1C27" w14:textId="6291FD1F" w:rsidR="002A74FF" w:rsidRDefault="006D06FD" w:rsidP="00B53924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8FD1C0E" wp14:editId="58480D0E">
            <wp:extent cx="4952365" cy="2384836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332"/>
                    <a:stretch/>
                  </pic:blipFill>
                  <pic:spPr bwMode="auto"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745E5" w14:textId="67C798D2" w:rsidR="002A74FF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</w:t>
      </w:r>
      <w:r w:rsidR="007D1F76">
        <w:rPr>
          <w:rFonts w:eastAsia="宋体" w:hint="eastAsia"/>
        </w:rPr>
        <w:t>，并根据学生的申请情况确认</w:t>
      </w:r>
      <w:r w:rsidR="003757CC">
        <w:rPr>
          <w:rFonts w:eastAsia="宋体" w:hint="eastAsia"/>
        </w:rPr>
        <w:t>匹配的金额，并确认</w:t>
      </w:r>
      <w:r w:rsidR="002A74FF">
        <w:rPr>
          <w:rFonts w:eastAsia="宋体" w:hint="eastAsia"/>
        </w:rPr>
        <w:t>。</w:t>
      </w:r>
    </w:p>
    <w:p w14:paraId="6DE5D38B" w14:textId="0B7CCD54" w:rsidR="002A74FF" w:rsidRDefault="003757CC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DDDBB33" wp14:editId="462E43CB">
            <wp:extent cx="5045710" cy="2725753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966"/>
                    <a:stretch/>
                  </pic:blipFill>
                  <pic:spPr bwMode="auto"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4229D" w14:textId="1B6AE3B1" w:rsidR="002F1278" w:rsidRDefault="00676976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</w:t>
      </w:r>
      <w:r w:rsidR="0010355F">
        <w:rPr>
          <w:rFonts w:eastAsia="宋体" w:hint="eastAsia"/>
        </w:rPr>
        <w:t>审核无误后可点击通过</w:t>
      </w:r>
      <w:r w:rsidR="006D06FD">
        <w:rPr>
          <w:rFonts w:eastAsia="宋体" w:hint="eastAsia"/>
        </w:rPr>
        <w:t>或退回学生修改</w:t>
      </w:r>
      <w:r>
        <w:rPr>
          <w:rFonts w:eastAsia="宋体" w:hint="eastAsia"/>
        </w:rPr>
        <w:t>。</w:t>
      </w:r>
    </w:p>
    <w:p w14:paraId="418EC875" w14:textId="77777777" w:rsidR="00676976" w:rsidRPr="00CE1C03" w:rsidRDefault="00676976" w:rsidP="00676976">
      <w:pPr>
        <w:pStyle w:val="1"/>
        <w:jc w:val="left"/>
        <w:rPr>
          <w:rFonts w:eastAsia="宋体"/>
        </w:rPr>
      </w:pPr>
    </w:p>
    <w:p w14:paraId="6FAFFBBA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导出院系汇总表</w:t>
      </w:r>
    </w:p>
    <w:p w14:paraId="68E9BE18" w14:textId="5F29DFE9" w:rsidR="002F1278" w:rsidRDefault="00612359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</w:t>
      </w:r>
      <w:r w:rsidR="0010355F">
        <w:rPr>
          <w:rFonts w:eastAsia="宋体" w:hint="eastAsia"/>
        </w:rPr>
        <w:t>打开</w:t>
      </w:r>
      <w:r w:rsidR="0049522F">
        <w:rPr>
          <w:rFonts w:eastAsia="宋体" w:hint="eastAsia"/>
        </w:rPr>
        <w:t>【</w:t>
      </w:r>
      <w:r w:rsidR="0049522F" w:rsidRPr="00BC251F">
        <w:rPr>
          <w:rFonts w:ascii="宋体" w:eastAsia="宋体" w:hAnsi="宋体" w:hint="eastAsia"/>
        </w:rPr>
        <w:t>院系审核地址</w:t>
      </w:r>
      <w:r w:rsidR="0049522F">
        <w:rPr>
          <w:rFonts w:eastAsia="宋体" w:hint="eastAsia"/>
        </w:rPr>
        <w:t>】，</w:t>
      </w:r>
      <w:r w:rsidR="00977243">
        <w:rPr>
          <w:rFonts w:eastAsia="宋体" w:hint="eastAsia"/>
        </w:rPr>
        <w:t>可在</w:t>
      </w:r>
      <w:r w:rsidR="00B06725">
        <w:rPr>
          <w:rFonts w:eastAsia="宋体" w:hint="eastAsia"/>
        </w:rPr>
        <w:t>【已办</w:t>
      </w:r>
      <w:r w:rsidR="00977243">
        <w:rPr>
          <w:rFonts w:eastAsia="宋体" w:hint="eastAsia"/>
        </w:rPr>
        <w:t>事项</w:t>
      </w:r>
      <w:r w:rsidR="00B06725">
        <w:rPr>
          <w:rFonts w:eastAsia="宋体" w:hint="eastAsia"/>
        </w:rPr>
        <w:t>】中查看已审批通过的学生申请，可点击【导出</w:t>
      </w:r>
      <w:r w:rsidR="00B06725">
        <w:rPr>
          <w:rFonts w:eastAsia="宋体" w:hint="eastAsia"/>
        </w:rPr>
        <w:t>-</w:t>
      </w:r>
      <w:r w:rsidR="00B06725">
        <w:rPr>
          <w:rFonts w:eastAsia="宋体" w:hint="eastAsia"/>
        </w:rPr>
        <w:t>导出数据】以导出所有申请信息，参照</w:t>
      </w:r>
      <w:r w:rsidR="003D3867">
        <w:rPr>
          <w:rFonts w:eastAsia="宋体" w:hint="eastAsia"/>
        </w:rPr>
        <w:t>【附件</w:t>
      </w:r>
      <w:r w:rsidR="00C26BC7">
        <w:rPr>
          <w:rFonts w:eastAsia="宋体"/>
        </w:rPr>
        <w:t>2</w:t>
      </w:r>
      <w:r w:rsidR="003D3867">
        <w:rPr>
          <w:rFonts w:eastAsia="宋体" w:hint="eastAsia"/>
        </w:rPr>
        <w:t>中</w:t>
      </w:r>
      <w:r w:rsidR="003D3867" w:rsidRPr="003D3867">
        <w:rPr>
          <w:rFonts w:eastAsia="宋体" w:hint="eastAsia"/>
        </w:rPr>
        <w:t>202</w:t>
      </w:r>
      <w:r w:rsidR="00F44A6C">
        <w:rPr>
          <w:rFonts w:eastAsia="宋体"/>
        </w:rPr>
        <w:t>3</w:t>
      </w:r>
      <w:r w:rsidR="003D3867" w:rsidRPr="003D3867">
        <w:rPr>
          <w:rFonts w:eastAsia="宋体" w:hint="eastAsia"/>
        </w:rPr>
        <w:t>年度获奖助名单汇总表样例</w:t>
      </w:r>
      <w:r w:rsidR="003D3867">
        <w:rPr>
          <w:rFonts w:eastAsia="宋体" w:hint="eastAsia"/>
        </w:rPr>
        <w:t>】删除多余列，按照样例</w:t>
      </w:r>
      <w:r w:rsidR="00ED092C">
        <w:rPr>
          <w:rFonts w:eastAsia="宋体" w:hint="eastAsia"/>
        </w:rPr>
        <w:t>表格式</w:t>
      </w:r>
      <w:r w:rsidR="003D3867">
        <w:rPr>
          <w:rFonts w:eastAsia="宋体" w:hint="eastAsia"/>
        </w:rPr>
        <w:t>整理</w:t>
      </w:r>
      <w:r w:rsidR="00ED092C">
        <w:rPr>
          <w:rFonts w:eastAsia="宋体" w:hint="eastAsia"/>
        </w:rPr>
        <w:t>复制即可</w:t>
      </w:r>
      <w:r w:rsidR="005C6D61">
        <w:rPr>
          <w:rFonts w:eastAsia="宋体" w:hint="eastAsia"/>
        </w:rPr>
        <w:t>（汇总表中【基本情况】字段可用系统导出【个人申请理由】代替）</w:t>
      </w:r>
      <w:r w:rsidR="003D3867">
        <w:rPr>
          <w:rFonts w:eastAsia="宋体" w:hint="eastAsia"/>
        </w:rPr>
        <w:t>。</w:t>
      </w:r>
    </w:p>
    <w:p w14:paraId="6A2E8811" w14:textId="28800DA7" w:rsidR="002F1278" w:rsidRDefault="00977243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401295FD" wp14:editId="4A7DB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6110"/>
                    <a:stretch/>
                  </pic:blipFill>
                  <pic:spPr bwMode="auto"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98533" w14:textId="5D63F579" w:rsidR="00977243" w:rsidRDefault="00977243" w:rsidP="00DD5AFA">
      <w:pPr>
        <w:pStyle w:val="1"/>
        <w:ind w:left="432" w:firstLineChars="0" w:firstLine="0"/>
        <w:rPr>
          <w:rFonts w:eastAsia="宋体"/>
        </w:rPr>
      </w:pPr>
    </w:p>
    <w:p w14:paraId="234E7E93" w14:textId="3EAEE931" w:rsidR="003D3867" w:rsidRDefault="00ED092C" w:rsidP="00612359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</w:t>
      </w:r>
      <w:r w:rsidR="004F0DE7">
        <w:rPr>
          <w:rFonts w:eastAsia="宋体" w:hint="eastAsia"/>
        </w:rPr>
        <w:t>在【字段管理】中勾选</w:t>
      </w:r>
      <w:r w:rsidR="005C6D61">
        <w:rPr>
          <w:rFonts w:eastAsia="宋体" w:hint="eastAsia"/>
        </w:rPr>
        <w:t>需要导出的列后进行导出，再按照样例中字段</w:t>
      </w:r>
      <w:r w:rsidR="00FB7CCF">
        <w:rPr>
          <w:rFonts w:eastAsia="宋体" w:hint="eastAsia"/>
        </w:rPr>
        <w:t>顺序名称</w:t>
      </w:r>
      <w:r w:rsidR="005C6D61">
        <w:rPr>
          <w:rFonts w:eastAsia="宋体" w:hint="eastAsia"/>
        </w:rPr>
        <w:t>进行</w:t>
      </w:r>
      <w:r w:rsidR="00FB7CCF">
        <w:rPr>
          <w:rFonts w:eastAsia="宋体" w:hint="eastAsia"/>
        </w:rPr>
        <w:t>粘贴</w:t>
      </w:r>
      <w:r w:rsidR="005C6D61">
        <w:rPr>
          <w:rFonts w:eastAsia="宋体" w:hint="eastAsia"/>
        </w:rPr>
        <w:t>整理。</w:t>
      </w:r>
    </w:p>
    <w:p w14:paraId="21892859" w14:textId="7766E126" w:rsidR="005C6D61" w:rsidRPr="005C6D61" w:rsidRDefault="005C6D61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0D8669E" wp14:editId="0DF91C3B">
            <wp:extent cx="4715875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1644"/>
                    <a:stretch/>
                  </pic:blipFill>
                  <pic:spPr bwMode="auto"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F188" w14:textId="7D07D63D" w:rsidR="007D1F76" w:rsidRDefault="007D1F76" w:rsidP="00F44A6C">
      <w:pPr>
        <w:pStyle w:val="1"/>
        <w:ind w:firstLineChars="0" w:firstLine="0"/>
        <w:rPr>
          <w:rFonts w:eastAsia="宋体"/>
        </w:rPr>
      </w:pPr>
    </w:p>
    <w:p w14:paraId="7EC2998C" w14:textId="35965893" w:rsidR="0031410C" w:rsidRDefault="00F96806" w:rsidP="00756581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申请系统操作</w:t>
      </w:r>
      <w:r w:rsidR="003D3867">
        <w:rPr>
          <w:rFonts w:eastAsia="宋体" w:hint="eastAsia"/>
        </w:rPr>
        <w:t>联系人：</w:t>
      </w:r>
    </w:p>
    <w:p w14:paraId="2EDEB124" w14:textId="21DEE34C" w:rsidR="00B602BF" w:rsidRDefault="00B602BF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陈喆</w:t>
      </w:r>
    </w:p>
    <w:p w14:paraId="53DE5B0E" w14:textId="1F8EA94F" w:rsidR="003D3867" w:rsidRDefault="00CA254E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手机：</w:t>
      </w:r>
      <w:r w:rsidRPr="00CA254E">
        <w:rPr>
          <w:rFonts w:eastAsia="宋体"/>
        </w:rPr>
        <w:t>18207404980</w:t>
      </w:r>
      <w:r w:rsidR="00B602BF">
        <w:rPr>
          <w:rFonts w:eastAsia="宋体"/>
        </w:rPr>
        <w:br/>
      </w:r>
      <w:r>
        <w:rPr>
          <w:rFonts w:eastAsia="宋体" w:hint="eastAsia"/>
        </w:rPr>
        <w:t>邮箱：</w:t>
      </w:r>
      <w:hyperlink r:id="rId21" w:history="1">
        <w:r w:rsidRPr="00327F88">
          <w:rPr>
            <w:rStyle w:val="a7"/>
            <w:rFonts w:eastAsia="宋体"/>
          </w:rPr>
          <w:t>147345959@qq.com</w:t>
        </w:r>
      </w:hyperlink>
    </w:p>
    <w:p w14:paraId="52B9B12D" w14:textId="77777777" w:rsidR="00CA254E" w:rsidRPr="003D3867" w:rsidRDefault="00CA254E" w:rsidP="00DD5AFA">
      <w:pPr>
        <w:pStyle w:val="1"/>
        <w:ind w:left="432" w:firstLineChars="0" w:firstLine="0"/>
        <w:rPr>
          <w:rFonts w:eastAsia="宋体"/>
        </w:rPr>
      </w:pPr>
    </w:p>
    <w:sectPr w:rsidR="00CA254E" w:rsidRPr="003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A70B" w14:textId="77777777" w:rsidR="004D78EA" w:rsidRDefault="004D78EA" w:rsidP="00BC251F">
      <w:r>
        <w:separator/>
      </w:r>
    </w:p>
  </w:endnote>
  <w:endnote w:type="continuationSeparator" w:id="0">
    <w:p w14:paraId="065B478F" w14:textId="77777777" w:rsidR="004D78EA" w:rsidRDefault="004D78EA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4B38" w14:textId="77777777" w:rsidR="004D78EA" w:rsidRDefault="004D78EA" w:rsidP="00BC251F">
      <w:r>
        <w:separator/>
      </w:r>
    </w:p>
  </w:footnote>
  <w:footnote w:type="continuationSeparator" w:id="0">
    <w:p w14:paraId="43783985" w14:textId="77777777" w:rsidR="004D78EA" w:rsidRDefault="004D78EA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800013"/>
    <w:rsid w:val="008541EE"/>
    <w:rsid w:val="00872B8C"/>
    <w:rsid w:val="00875EC7"/>
    <w:rsid w:val="008A65F0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147345959@qq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c.sjtu.edu.cn/tag/89/app/38f7303d/list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ssc.sjtu.edu.cn/tag/0/app/38f7303d/list/7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jbox.sjtu.edu.cn/l/N1G74a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胡 长俊</cp:lastModifiedBy>
  <cp:revision>6</cp:revision>
  <dcterms:created xsi:type="dcterms:W3CDTF">2023-02-22T02:47:00Z</dcterms:created>
  <dcterms:modified xsi:type="dcterms:W3CDTF">2023-03-13T03:54:00Z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